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3615"/>
        </w:tabs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IV</w:t>
        <w:br w:type="textWrapping"/>
        <w:t xml:space="preserve">FORMULÁRIO DE HORÁRIO DE BOLSISTA</w:t>
      </w:r>
      <w:r w:rsidDel="00000000" w:rsidR="00000000" w:rsidRPr="00000000">
        <w:rPr>
          <w:rtl w:val="0"/>
        </w:rPr>
      </w:r>
    </w:p>
    <w:sdt>
      <w:sdtPr>
        <w:lock w:val="contentLocked"/>
        <w:id w:val="612803667"/>
        <w:tag w:val="goog_rdk_0"/>
      </w:sdtPr>
      <w:sdtContent>
        <w:tbl>
          <w:tblPr>
            <w:tblStyle w:val="Table1"/>
            <w:tblW w:w="8865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355"/>
            <w:gridCol w:w="6510"/>
            <w:tblGridChange w:id="0">
              <w:tblGrid>
                <w:gridCol w:w="2355"/>
                <w:gridCol w:w="6510"/>
              </w:tblGrid>
            </w:tblGridChange>
          </w:tblGrid>
          <w:tr>
            <w:trPr>
              <w:cantSplit w:val="0"/>
              <w:trHeight w:val="42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Nome</w:t>
                </w:r>
              </w:p>
            </w:tc>
            <w:tc>
              <w:tcPr/>
              <w:p w:rsidR="00000000" w:rsidDel="00000000" w:rsidP="00000000" w:rsidRDefault="00000000" w:rsidRPr="00000000" w14:paraId="0000000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4"/>
                    <w:szCs w:val="24"/>
                    <w:shd w:fill="cccccc" w:val="clear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E-mail institucional:</w:t>
                </w:r>
              </w:p>
            </w:tc>
            <w:tc>
              <w:tcPr/>
              <w:p w:rsidR="00000000" w:rsidDel="00000000" w:rsidP="00000000" w:rsidRDefault="00000000" w:rsidRPr="00000000" w14:paraId="0000000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4"/>
                    <w:szCs w:val="24"/>
                    <w:shd w:fill="ead1dc" w:val="clear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Curso:</w:t>
                </w:r>
              </w:p>
            </w:tc>
            <w:tc>
              <w:tcPr/>
              <w:p w:rsidR="00000000" w:rsidDel="00000000" w:rsidP="00000000" w:rsidRDefault="00000000" w:rsidRPr="00000000" w14:paraId="0000000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4"/>
                    <w:szCs w:val="24"/>
                    <w:shd w:fill="ead1dc" w:val="clear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Prontuário: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87.9687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Módulo/semestre:</w:t>
                </w:r>
              </w:p>
            </w:tc>
            <w:tc>
              <w:tcPr>
                <w:shd w:fill="ffff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87.9687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C">
                <w:pPr>
                  <w:widowControl w:val="0"/>
                  <w:spacing w:after="0" w:line="240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Projeto participante:</w:t>
                </w:r>
              </w:p>
            </w:tc>
            <w:tc>
              <w:tcPr>
                <w:shd w:fill="ffff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87.9687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E">
                <w:pPr>
                  <w:widowControl w:val="0"/>
                  <w:spacing w:after="0" w:line="240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Docente responsável:</w:t>
                </w:r>
              </w:p>
            </w:tc>
            <w:tc>
              <w:tcPr>
                <w:shd w:fill="ffff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10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Preencher a tabela abaixo com os horários de atuação acordados com o professor responsável, respeitando a carga horária de 20 horas semanais</w:t>
      </w:r>
    </w:p>
    <w:p w:rsidR="00000000" w:rsidDel="00000000" w:rsidP="00000000" w:rsidRDefault="00000000" w:rsidRPr="00000000" w14:paraId="00000012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94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10"/>
        <w:gridCol w:w="1500"/>
        <w:gridCol w:w="1560"/>
        <w:gridCol w:w="1440"/>
        <w:gridCol w:w="1680"/>
        <w:gridCol w:w="1650"/>
        <w:tblGridChange w:id="0">
          <w:tblGrid>
            <w:gridCol w:w="1110"/>
            <w:gridCol w:w="1500"/>
            <w:gridCol w:w="1560"/>
            <w:gridCol w:w="1440"/>
            <w:gridCol w:w="1680"/>
            <w:gridCol w:w="1650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2ª feira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3ª feira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4ª feira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5.ª feira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6.ª feira</w:t>
            </w:r>
          </w:p>
        </w:tc>
      </w:tr>
      <w:tr>
        <w:trPr>
          <w:cantSplit w:val="0"/>
          <w:trHeight w:val="775.0000000000001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Manhã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5.0000000000001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Tarde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5.0000000000001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Noite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Local de atuação (nº da sala e/ou laboratório): __________________________________</w:t>
      </w:r>
    </w:p>
    <w:p w:rsidR="00000000" w:rsidDel="00000000" w:rsidP="00000000" w:rsidRDefault="00000000" w:rsidRPr="00000000" w14:paraId="0000002D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Dados bancários (somente conta corrente cujo titular seja o bolsista. Não é aceito conta poupança, conjunta ou):</w:t>
      </w:r>
    </w:p>
    <w:p w:rsidR="00000000" w:rsidDel="00000000" w:rsidP="00000000" w:rsidRDefault="00000000" w:rsidRPr="00000000" w14:paraId="0000002F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231624432"/>
        <w:tag w:val="goog_rdk_1"/>
      </w:sdtPr>
      <w:sdtContent>
        <w:tbl>
          <w:tblPr>
            <w:tblStyle w:val="Table3"/>
            <w:tblW w:w="8835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3330"/>
            <w:gridCol w:w="5505"/>
            <w:tblGridChange w:id="0">
              <w:tblGrid>
                <w:gridCol w:w="3330"/>
                <w:gridCol w:w="550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ffff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Nome do banco</w:t>
                </w:r>
              </w:p>
            </w:tc>
            <w:tc>
              <w:tcPr>
                <w:shd w:fill="ffff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ffff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Agência (com o dígito)</w:t>
                </w:r>
              </w:p>
            </w:tc>
            <w:tc>
              <w:tcPr>
                <w:shd w:fill="ffff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ffff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Número da conta (com o dígito)</w:t>
                </w:r>
              </w:p>
            </w:tc>
            <w:tc>
              <w:tcPr>
                <w:shd w:fill="ffff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36">
      <w:pPr>
        <w:spacing w:after="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37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                                    __________________________</w:t>
      </w:r>
    </w:p>
    <w:p w:rsidR="00000000" w:rsidDel="00000000" w:rsidP="00000000" w:rsidRDefault="00000000" w:rsidRPr="00000000" w14:paraId="00000038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Bolsista                                                                     Responsável</w:t>
      </w:r>
    </w:p>
    <w:p w:rsidR="00000000" w:rsidDel="00000000" w:rsidP="00000000" w:rsidRDefault="00000000" w:rsidRPr="00000000" w14:paraId="00000039">
      <w:pPr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                      (se aluno menor de 18 anos)</w:t>
      </w:r>
      <w:r w:rsidDel="00000000" w:rsidR="00000000" w:rsidRPr="00000000">
        <w:rPr>
          <w:rtl w:val="0"/>
        </w:rPr>
      </w:r>
    </w:p>
    <w:sectPr>
      <w:headerReference r:id="rId7" w:type="first"/>
      <w:footerReference r:id="rId8" w:type="default"/>
      <w:footerReference r:id="rId9" w:type="first"/>
      <w:pgSz w:h="16838" w:w="11906" w:orient="portrait"/>
      <w:pgMar w:bottom="1135" w:top="850.3937007874016" w:left="1701" w:right="1558" w:header="0" w:footer="566.92913385826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tabs>
        <w:tab w:val="center" w:leader="none" w:pos="4252"/>
        <w:tab w:val="right" w:leader="none" w:pos="8504"/>
      </w:tabs>
      <w:spacing w:after="0" w:line="240" w:lineRule="auto"/>
      <w:rPr/>
    </w:pPr>
    <w:r w:rsidDel="00000000" w:rsidR="00000000" w:rsidRPr="00000000">
      <w:rPr>
        <w:rFonts w:ascii="Arial" w:cs="Arial" w:eastAsia="Arial" w:hAnsi="Arial"/>
        <w:b w:val="1"/>
        <w:bCs w:val="1"/>
        <w:sz w:val="18"/>
        <w:szCs w:val="18"/>
        <w:rtl w:val="0"/>
      </w:rPr>
      <w:t xml:space="preserve">*</w:t>
    </w:r>
    <w:r w:rsidDel="00000000" w:rsidR="00000000" w:rsidRPr="00000000">
      <w:rPr>
        <w:rtl w:val="0"/>
      </w:rPr>
      <w:t xml:space="preserve"> Este documento deve ser preenchido de forma eletrônica (digitado) e enviado somente pelo SUAP.  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1F6C9C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1F6C9C"/>
  </w:style>
  <w:style w:type="paragraph" w:styleId="Rodap">
    <w:name w:val="footer"/>
    <w:basedOn w:val="Normal"/>
    <w:link w:val="RodapChar"/>
    <w:uiPriority w:val="99"/>
    <w:unhideWhenUsed w:val="1"/>
    <w:rsid w:val="001F6C9C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1F6C9C"/>
  </w:style>
  <w:style w:type="table" w:styleId="Tabelacomgrade">
    <w:name w:val="Table Grid"/>
    <w:basedOn w:val="Tabelanormal"/>
    <w:uiPriority w:val="59"/>
    <w:rsid w:val="001F6C9C"/>
    <w:pPr>
      <w:widowControl w:val="0"/>
      <w:spacing w:after="0" w:line="240" w:lineRule="auto"/>
    </w:pPr>
    <w:rPr>
      <w:rFonts w:eastAsiaTheme="minorEastAsia"/>
      <w:kern w:val="2"/>
      <w:sz w:val="21"/>
      <w:lang w:eastAsia="zh-CN" w:val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grafodaLista">
    <w:name w:val="List Paragraph"/>
    <w:basedOn w:val="Normal"/>
    <w:uiPriority w:val="34"/>
    <w:qFormat w:val="1"/>
    <w:rsid w:val="001F6C9C"/>
    <w:pPr>
      <w:widowControl w:val="0"/>
      <w:spacing w:after="200" w:line="276" w:lineRule="auto"/>
      <w:ind w:left="720"/>
      <w:contextualSpacing w:val="1"/>
    </w:pPr>
    <w:rPr>
      <w:rFonts w:eastAsiaTheme="minorEastAsia"/>
      <w:kern w:val="2"/>
      <w:sz w:val="21"/>
      <w:lang w:eastAsia="zh-CN" w:val="en-US"/>
    </w:rPr>
  </w:style>
  <w:style w:type="character" w:styleId="Hyperlink">
    <w:name w:val="Hyperlink"/>
    <w:basedOn w:val="Fontepargpadro"/>
    <w:uiPriority w:val="99"/>
    <w:unhideWhenUsed w:val="1"/>
    <w:rsid w:val="001F6C9C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 w:val="1"/>
    <w:unhideWhenUsed w:val="1"/>
    <w:rsid w:val="007D5ED1"/>
    <w:rPr>
      <w:color w:val="954f72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E6038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E6038"/>
    <w:rPr>
      <w:rFonts w:ascii="Segoe UI" w:cs="Segoe UI" w:hAnsi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 w:val="1"/>
    <w:unhideWhenUsed w:val="1"/>
    <w:rsid w:val="002905D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2905DA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2905D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2905DA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2905DA"/>
    <w:rPr>
      <w:b w:val="1"/>
      <w:bCs w:val="1"/>
      <w:sz w:val="20"/>
      <w:szCs w:val="20"/>
    </w:rPr>
  </w:style>
  <w:style w:type="character" w:styleId="MenoPendente1" w:customStyle="1">
    <w:name w:val="Menção Pendente1"/>
    <w:basedOn w:val="Fontepargpadro"/>
    <w:uiPriority w:val="99"/>
    <w:semiHidden w:val="1"/>
    <w:unhideWhenUsed w:val="1"/>
    <w:rsid w:val="00092AF6"/>
    <w:rPr>
      <w:color w:val="605e5c"/>
      <w:shd w:color="auto" w:fill="e1dfdd" w:val="clear"/>
    </w:rPr>
  </w:style>
  <w:style w:type="paragraph" w:styleId="Default" w:customStyle="1">
    <w:name w:val="Default"/>
    <w:rsid w:val="00C965EF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 w:val="1"/>
    <w:unhideWhenUsed w:val="1"/>
    <w:rsid w:val="00811825"/>
    <w:pPr>
      <w:widowControl w:val="0"/>
      <w:spacing w:after="0" w:line="240" w:lineRule="auto"/>
    </w:pPr>
    <w:rPr>
      <w:rFonts w:eastAsiaTheme="minorEastAsia"/>
      <w:kern w:val="2"/>
      <w:sz w:val="20"/>
      <w:szCs w:val="20"/>
      <w:lang w:eastAsia="zh-CN" w:val="en-US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semiHidden w:val="1"/>
    <w:rsid w:val="00811825"/>
    <w:rPr>
      <w:rFonts w:eastAsiaTheme="minorEastAsia"/>
      <w:kern w:val="2"/>
      <w:sz w:val="20"/>
      <w:szCs w:val="20"/>
      <w:lang w:eastAsia="zh-CN" w:val="en-US"/>
    </w:rPr>
  </w:style>
  <w:style w:type="character" w:styleId="Refdenotaderodap">
    <w:name w:val="footnote reference"/>
    <w:basedOn w:val="Fontepargpadro"/>
    <w:uiPriority w:val="99"/>
    <w:semiHidden w:val="1"/>
    <w:unhideWhenUsed w:val="1"/>
    <w:rsid w:val="00811825"/>
    <w:rPr>
      <w:vertAlign w:val="superscript"/>
    </w:rPr>
  </w:style>
  <w:style w:type="paragraph" w:styleId="Contedodatabela" w:customStyle="1">
    <w:name w:val="Conteúdo da tabela"/>
    <w:basedOn w:val="Normal"/>
    <w:rsid w:val="00811825"/>
    <w:pPr>
      <w:suppressLineNumbers w:val="1"/>
      <w:suppressAutoHyphens w:val="1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zh-CN"/>
    </w:rPr>
  </w:style>
  <w:style w:type="paragraph" w:styleId="Recuodecorpodetexto">
    <w:name w:val="Body Text Indent"/>
    <w:basedOn w:val="Normal"/>
    <w:link w:val="RecuodecorpodetextoChar"/>
    <w:rsid w:val="00811825"/>
    <w:pPr>
      <w:suppressAutoHyphens w:val="1"/>
      <w:spacing w:after="0" w:line="240" w:lineRule="auto"/>
      <w:ind w:left="1418"/>
      <w:jc w:val="both"/>
    </w:pPr>
    <w:rPr>
      <w:rFonts w:ascii="Times New Roman" w:cs="Times New Roman" w:eastAsia="Times New Roman" w:hAnsi="Times New Roman"/>
      <w:sz w:val="24"/>
      <w:szCs w:val="20"/>
      <w:lang w:eastAsia="zh-CN"/>
    </w:rPr>
  </w:style>
  <w:style w:type="character" w:styleId="RecuodecorpodetextoChar" w:customStyle="1">
    <w:name w:val="Recuo de corpo de texto Char"/>
    <w:basedOn w:val="Fontepargpadro"/>
    <w:link w:val="Recuodecorpodetexto"/>
    <w:rsid w:val="00811825"/>
    <w:rPr>
      <w:rFonts w:ascii="Times New Roman" w:cs="Times New Roman" w:eastAsia="Times New Roman" w:hAnsi="Times New Roman"/>
      <w:sz w:val="24"/>
      <w:szCs w:val="20"/>
      <w:lang w:eastAsia="zh-CN"/>
    </w:rPr>
  </w:style>
  <w:style w:type="paragraph" w:styleId="Corpodetexto31" w:customStyle="1">
    <w:name w:val="Corpo de texto 31"/>
    <w:basedOn w:val="Normal"/>
    <w:rsid w:val="00811825"/>
    <w:pPr>
      <w:suppressAutoHyphens w:val="1"/>
      <w:spacing w:after="120" w:line="240" w:lineRule="auto"/>
    </w:pPr>
    <w:rPr>
      <w:rFonts w:ascii="Times New Roman" w:cs="Times New Roman" w:eastAsia="Times New Roman" w:hAnsi="Times New Roman"/>
      <w:sz w:val="16"/>
      <w:szCs w:val="16"/>
      <w:lang w:eastAsia="zh-CN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376AE3"/>
    <w:rPr>
      <w:color w:val="605e5c"/>
      <w:shd w:color="auto" w:fill="e1dfdd" w:val="clear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JU/a27tbuZYtoSic5IPWvZM1pQ==">CgMxLjAaHwoBMBIaChgICVIUChJ0YWJsZS4yOXhzNGprb3RjZ2caHwoBMRIaChgICVIUChJ0YWJsZS5wdjJneW9iMHNlYmw4AHIhMXQ3NlBpMzNJc0lTODE4U0FLQW03UER3SUhSRlhUTmFG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2024-11-07T19:09:00Z</dcterms:created>
  <dc:creator>Eduardo Henrique Gomes</dc:creator>
</cp:coreProperties>
</file>