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5F" w:rsidRPr="006A5E5F" w:rsidRDefault="006A5E5F" w:rsidP="006A5E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5E5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4656" behindDoc="0" locked="0" layoutInCell="1" allowOverlap="1">
            <wp:simplePos x="2933700" y="895350"/>
            <wp:positionH relativeFrom="margin">
              <wp:align>left</wp:align>
            </wp:positionH>
            <wp:positionV relativeFrom="margin">
              <wp:align>top</wp:align>
            </wp:positionV>
            <wp:extent cx="1504950" cy="849630"/>
            <wp:effectExtent l="0" t="0" r="0" b="762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f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081" cy="863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6C9"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INSTITUTO FEDERAL DE EDUCAÇÃO CIÊNCIA E TECNOLOGIA </w:t>
      </w:r>
      <w:r w:rsidR="00D806C9" w:rsidRPr="006A5E5F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campus </w:t>
      </w:r>
      <w:r w:rsidR="00D806C9"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CARAGUATATUBA</w:t>
      </w:r>
    </w:p>
    <w:p w:rsidR="00B7340A" w:rsidRPr="006A5E5F" w:rsidRDefault="00D806C9" w:rsidP="006A5E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CURSO DE LICENCIATURA DA MATEMÁTICA</w:t>
      </w:r>
    </w:p>
    <w:p w:rsidR="00B7340A" w:rsidRPr="006A5E5F" w:rsidRDefault="00B7340A" w:rsidP="006A5E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2011" w:rsidRPr="006A5E5F" w:rsidRDefault="00322011" w:rsidP="00D806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2011" w:rsidRPr="006A5E5F" w:rsidRDefault="00322011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2011" w:rsidRDefault="00322011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5E5F" w:rsidRDefault="006A5E5F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5E5F" w:rsidRDefault="006A5E5F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5E5F" w:rsidRDefault="006A5E5F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5E5F" w:rsidRPr="006A5E5F" w:rsidRDefault="006A5E5F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2011" w:rsidRPr="006A5E5F" w:rsidRDefault="00322011" w:rsidP="00B7340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2011" w:rsidRPr="006A5E5F" w:rsidRDefault="00B7340A" w:rsidP="00B734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RELATÓRIO PARCIAL DE ESTÁGIO </w:t>
      </w:r>
      <w:r w:rsidR="00D806C9"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CURRICULAR SUPERVISONADO </w:t>
      </w:r>
      <w:r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 ETAPA 1</w:t>
      </w:r>
    </w:p>
    <w:p w:rsidR="00322011" w:rsidRPr="006A5E5F" w:rsidRDefault="00322011" w:rsidP="00B734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2011" w:rsidRPr="006A5E5F" w:rsidRDefault="00322011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A5E5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Nomes dos alunos integrantes das equipes em ordem alfabética</w:t>
      </w:r>
    </w:p>
    <w:p w:rsidR="00D806C9" w:rsidRPr="006A5E5F" w:rsidRDefault="00D806C9" w:rsidP="00D806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CARAGUATATUBA, SÃO PAULO</w:t>
      </w:r>
    </w:p>
    <w:p w:rsidR="00D806C9" w:rsidRPr="006A5E5F" w:rsidRDefault="00D806C9" w:rsidP="00D806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MAIO 2015</w:t>
      </w:r>
    </w:p>
    <w:p w:rsidR="006A5E5F" w:rsidRDefault="006A5E5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D806C9" w:rsidRDefault="00D806C9" w:rsidP="00D806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6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Instituto Federal de Educação Ciência e Tecnologia </w:t>
      </w:r>
      <w:r w:rsidRPr="00D806C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campus</w:t>
      </w:r>
      <w:r w:rsidRPr="00D806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Caraguatatuba</w:t>
      </w:r>
    </w:p>
    <w:p w:rsidR="00D806C9" w:rsidRPr="00D806C9" w:rsidRDefault="00D806C9" w:rsidP="00D806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6C9">
        <w:rPr>
          <w:rFonts w:ascii="Times New Roman" w:eastAsia="Times New Roman" w:hAnsi="Times New Roman" w:cs="Times New Roman"/>
          <w:sz w:val="24"/>
          <w:szCs w:val="24"/>
          <w:lang w:eastAsia="pt-BR"/>
        </w:rPr>
        <w:t>Curso de Licenciatura da Matemática</w:t>
      </w:r>
    </w:p>
    <w:p w:rsidR="00D806C9" w:rsidRDefault="00D806C9" w:rsidP="00D806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6C9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 Prática de Ensino 1.</w:t>
      </w:r>
    </w:p>
    <w:p w:rsidR="00D806C9" w:rsidRPr="00D806C9" w:rsidRDefault="00D806C9" w:rsidP="00D806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Prof. Andressa Mattos Salgado-Sampaio</w:t>
      </w:r>
    </w:p>
    <w:p w:rsidR="00D806C9" w:rsidRPr="00D806C9" w:rsidRDefault="00D806C9" w:rsidP="00D806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806C9" w:rsidRDefault="00D806C9" w:rsidP="00B7340A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Default="00D806C9" w:rsidP="00B7340A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Default="00D806C9" w:rsidP="00B7340A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Default="00D806C9" w:rsidP="00B7340A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D806C9" w:rsidRDefault="00D806C9" w:rsidP="00D806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80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RELATÓRIO PARCIAL DE ESTÁGIO CURRICULAR SUPERVISONADO – ETAPA 1 </w:t>
      </w:r>
      <w:r w:rsidRPr="00D806C9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D806C9">
        <w:rPr>
          <w:rFonts w:ascii="Arial" w:eastAsia="Times New Roman" w:hAnsi="Arial" w:cs="Arial"/>
          <w:sz w:val="24"/>
          <w:szCs w:val="24"/>
          <w:lang w:eastAsia="pt-BR"/>
        </w:rPr>
        <w:t>As cenas da escola, que escola temos e que escola queremos”.</w:t>
      </w:r>
    </w:p>
    <w:p w:rsidR="00D806C9" w:rsidRDefault="00D806C9" w:rsidP="00B7340A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Default="00D806C9" w:rsidP="00D806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2011" w:rsidRPr="00B7340A" w:rsidRDefault="00D806C9" w:rsidP="00D806C9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3781425" y="895350"/>
            <wp:positionH relativeFrom="margin">
              <wp:align>left</wp:align>
            </wp:positionH>
            <wp:positionV relativeFrom="margin">
              <wp:align>top</wp:align>
            </wp:positionV>
            <wp:extent cx="1685925" cy="9525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f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011" w:rsidRP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apresentado à Disciplina Prática de Ensino 1, como requisito parcial para a conclusão da carga horária do programa de Estágio Curricular Supervisionado do Curso de Licenciatura da Matemática.</w:t>
      </w:r>
    </w:p>
    <w:p w:rsidR="00B7340A" w:rsidRPr="00B7340A" w:rsidRDefault="00B7340A" w:rsidP="00D806C9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2011" w:rsidRPr="00B7340A" w:rsidRDefault="00322011" w:rsidP="00D806C9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>Estudantes:</w:t>
      </w:r>
      <w:r w:rsidR="00B7340A" w:rsidRP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340A" w:rsidRPr="00B7340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XXX</w:t>
      </w:r>
    </w:p>
    <w:p w:rsidR="00322011" w:rsidRPr="00B7340A" w:rsidRDefault="00322011" w:rsidP="00D806C9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 Disciplina PE1: </w:t>
      </w:r>
      <w:proofErr w:type="spellStart"/>
      <w:r w:rsidRP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>Profa.Ma</w:t>
      </w:r>
      <w:proofErr w:type="spellEnd"/>
      <w:r w:rsidRP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>. Andressa Mattos Salgado-Sampaio</w:t>
      </w:r>
    </w:p>
    <w:p w:rsidR="00B7340A" w:rsidRPr="00B7340A" w:rsidRDefault="00322011" w:rsidP="00D806C9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>Prof.</w:t>
      </w:r>
      <w:r w:rsidR="00D806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Supervisor de Estágio: </w:t>
      </w:r>
      <w:proofErr w:type="spellStart"/>
      <w:r w:rsidRP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>Profa.Ma</w:t>
      </w:r>
      <w:proofErr w:type="spellEnd"/>
      <w:r w:rsidRP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>Andressa Mattos Salgado-Sampaio.</w:t>
      </w:r>
    </w:p>
    <w:p w:rsidR="00B7340A" w:rsidRPr="00B7340A" w:rsidRDefault="00B7340A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40A" w:rsidRPr="00B7340A" w:rsidRDefault="00B7340A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40A" w:rsidRPr="00B7340A" w:rsidRDefault="00B7340A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40A" w:rsidRPr="00B7340A" w:rsidRDefault="00B7340A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40A" w:rsidRPr="00B7340A" w:rsidRDefault="00B7340A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40A" w:rsidRPr="00B7340A" w:rsidRDefault="00B7340A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40A" w:rsidRDefault="00B7340A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Default="00D806C9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B7340A" w:rsidRDefault="00D806C9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Default="00D806C9" w:rsidP="00B734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CARAGUATATUBA, SÃO PAULO</w:t>
      </w:r>
    </w:p>
    <w:p w:rsidR="00B7340A" w:rsidRPr="0092723E" w:rsidRDefault="0092723E" w:rsidP="00B734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2723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DATA</w:t>
      </w:r>
    </w:p>
    <w:p w:rsidR="00D806C9" w:rsidRDefault="00B7340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="00D806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SUMÁRIO</w:t>
      </w:r>
    </w:p>
    <w:p w:rsidR="00B7340A" w:rsidRDefault="006E063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6E0639" w:rsidRPr="006E0639" w:rsidRDefault="006E0639" w:rsidP="000D67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INTRODUÇÃO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OBJETIVOS</w:t>
      </w:r>
    </w:p>
    <w:p w:rsidR="00B7340A" w:rsidRPr="0092723E" w:rsidRDefault="00B7340A" w:rsidP="006E0639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2723E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De</w:t>
      </w:r>
      <w:r w:rsidR="0092723E" w:rsidRPr="0092723E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screver a etapa do estágio, quais</w:t>
      </w:r>
      <w:r w:rsidRPr="0092723E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 o</w:t>
      </w:r>
      <w:r w:rsidR="0092723E" w:rsidRPr="0092723E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s principais</w:t>
      </w:r>
      <w:r w:rsidRPr="0092723E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 objetivo</w:t>
      </w:r>
      <w:r w:rsidR="0092723E" w:rsidRPr="0092723E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s</w:t>
      </w:r>
      <w:r w:rsidRPr="0092723E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 de tal etapa</w:t>
      </w:r>
      <w:r w:rsidR="0092723E" w:rsidRPr="0092723E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 e como contribuem para a formação do professor</w:t>
      </w:r>
      <w:r w:rsidRPr="0092723E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. Descrever as características técnicas da escola investigada, localização, número de alunos, professores, espaço físico, etc. Descrever outras caraterísticas relevantes do entorno da escola, fatores de risco social, IDH, etc.</w:t>
      </w:r>
      <w:r w:rsidRPr="0092723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B7340A" w:rsidRDefault="00B7340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B7340A" w:rsidRPr="006E0639" w:rsidRDefault="006E0639" w:rsidP="00B7340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0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REFERENCIAL BIBLIOGRÁFICO E COLETA DE DADOS</w:t>
      </w:r>
      <w:r w:rsidR="00E07003" w:rsidRPr="006E0639">
        <w:rPr>
          <w:rStyle w:val="Refdenotaderodap"/>
          <w:rFonts w:ascii="Times New Roman" w:eastAsia="Times New Roman" w:hAnsi="Times New Roman" w:cs="Times New Roman"/>
          <w:b/>
          <w:sz w:val="24"/>
          <w:szCs w:val="24"/>
          <w:lang w:eastAsia="pt-BR"/>
        </w:rPr>
        <w:footnoteReference w:id="1"/>
      </w:r>
      <w:r w:rsidRPr="006E0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B7340A" w:rsidRPr="006E0639" w:rsidRDefault="00B7340A" w:rsidP="00B7340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340A" w:rsidRPr="0092723E" w:rsidRDefault="0092723E" w:rsidP="00B7340A">
      <w:pPr>
        <w:spacing w:after="0" w:line="360" w:lineRule="auto"/>
        <w:ind w:left="360" w:firstLine="348"/>
        <w:jc w:val="both"/>
        <w:rPr>
          <w:color w:val="FF0000"/>
          <w:highlight w:val="lightGray"/>
        </w:rPr>
      </w:pPr>
      <w:r w:rsidRPr="0092723E">
        <w:rPr>
          <w:color w:val="FF0000"/>
          <w:highlight w:val="lightGray"/>
        </w:rPr>
        <w:t xml:space="preserve">Exemplo: </w:t>
      </w:r>
      <w:r w:rsidR="00B7340A" w:rsidRPr="0092723E">
        <w:rPr>
          <w:color w:val="FF0000"/>
          <w:highlight w:val="lightGray"/>
        </w:rPr>
        <w:t>Tendo em vista que a gestão democrática se tornou legal, e que sua efetivação deveria estar de fato acontecendo na escola pública</w:t>
      </w:r>
      <w:r w:rsidR="00E07003" w:rsidRPr="0092723E">
        <w:rPr>
          <w:color w:val="FF0000"/>
          <w:highlight w:val="lightGray"/>
        </w:rPr>
        <w:t xml:space="preserve">, aborde as principais discussões que fizemos em sala de aula, referente à legislação vigente e embasadas em </w:t>
      </w:r>
      <w:r w:rsidR="00B7340A" w:rsidRPr="0092723E">
        <w:rPr>
          <w:color w:val="FF0000"/>
          <w:highlight w:val="lightGray"/>
        </w:rPr>
        <w:t>pesq</w:t>
      </w:r>
      <w:r w:rsidR="00E07003" w:rsidRPr="0092723E">
        <w:rPr>
          <w:color w:val="FF0000"/>
          <w:highlight w:val="lightGray"/>
        </w:rPr>
        <w:t>uisadores da gestão democrática e organização da escola,</w:t>
      </w:r>
      <w:r w:rsidR="00B7340A" w:rsidRPr="0092723E">
        <w:rPr>
          <w:color w:val="FF0000"/>
          <w:highlight w:val="lightGray"/>
        </w:rPr>
        <w:t xml:space="preserve"> procurando detectar em suas obras, seu pensamento a respeito da gestão democrática na escola e sua suposta forma de realização. A elaboração deste texto </w:t>
      </w:r>
      <w:r w:rsidR="00E07003" w:rsidRPr="0092723E">
        <w:rPr>
          <w:color w:val="FF0000"/>
          <w:highlight w:val="lightGray"/>
        </w:rPr>
        <w:t>deverá resultar em material para correlacionar com os dados na discussão final,</w:t>
      </w:r>
      <w:r w:rsidR="00B7340A" w:rsidRPr="0092723E">
        <w:rPr>
          <w:color w:val="FF0000"/>
          <w:highlight w:val="lightGray"/>
        </w:rPr>
        <w:t xml:space="preserve"> tentando focar nos seguintes aspectos, a relação do Estado com a escola e as formas de participação.</w:t>
      </w:r>
    </w:p>
    <w:p w:rsidR="00E07003" w:rsidRPr="0092723E" w:rsidRDefault="00E07003" w:rsidP="00B7340A">
      <w:pPr>
        <w:spacing w:after="0" w:line="360" w:lineRule="auto"/>
        <w:ind w:left="360" w:firstLine="348"/>
        <w:jc w:val="both"/>
        <w:rPr>
          <w:color w:val="FF0000"/>
        </w:rPr>
      </w:pPr>
      <w:r w:rsidRPr="0092723E">
        <w:rPr>
          <w:color w:val="FF0000"/>
          <w:highlight w:val="lightGray"/>
        </w:rPr>
        <w:t>Apresente o formato da coleta de dados, e os dados propriamente ditos, em formato de texto, podendo ser tabulados através de análise qualitativa e/ou quantitativa.</w:t>
      </w:r>
      <w:r w:rsidRPr="0092723E">
        <w:rPr>
          <w:color w:val="FF0000"/>
        </w:rPr>
        <w:t xml:space="preserve"> </w:t>
      </w:r>
    </w:p>
    <w:p w:rsidR="00E07003" w:rsidRDefault="00E07003">
      <w:r>
        <w:br w:type="page"/>
      </w:r>
    </w:p>
    <w:p w:rsidR="00E07003" w:rsidRPr="006E0639" w:rsidRDefault="006E0639" w:rsidP="00E0700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0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DISCUSSÃO E ANÁLISE DOS DADOS.</w:t>
      </w:r>
    </w:p>
    <w:p w:rsidR="00E07003" w:rsidRPr="0092723E" w:rsidRDefault="00E07003" w:rsidP="00E07003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2723E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Faça uma síntese das principais informações coletadas e confronte com o referencial teórico. O objetivo nesse momento é tornar evidente coerências e contradições, bem como levantar novas perguntas para investigação. Lembre-se de sempre utilizar as referências teóricas no confrontamento, citar ou parafrasear segundo normas da ABNT.</w:t>
      </w:r>
      <w:r w:rsidRPr="0092723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E07003" w:rsidRDefault="00E0700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E07003" w:rsidRPr="006E0639" w:rsidRDefault="006E0639" w:rsidP="00E0700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0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CONSIDERAÇÕES FINAIS.</w:t>
      </w:r>
    </w:p>
    <w:p w:rsidR="00E07003" w:rsidRPr="0092723E" w:rsidRDefault="00E07003" w:rsidP="00E07003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2723E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Esse é o espaço para que o grupo de estudantes manifeste suas impressões e inferências a respeito da proposta de investigação, dos dados encontrados, e da relação dessa situação didática de ensino (o estágio) com a sua formação docente. Cabe nesse momento supor, levantar hipóteses, confirmar argumentos, e lançar base para futuras investigações.</w:t>
      </w:r>
    </w:p>
    <w:p w:rsidR="00E07003" w:rsidRDefault="00E0700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D175AC" w:rsidRPr="006E0639" w:rsidRDefault="006E0639" w:rsidP="004D7F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0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 BIBLIOGRÁFICAS.</w:t>
      </w:r>
    </w:p>
    <w:p w:rsidR="00E07003" w:rsidRPr="0092723E" w:rsidRDefault="00E07003" w:rsidP="00D175AC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2723E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Utilizar as normas da ABNT.</w:t>
      </w:r>
    </w:p>
    <w:p w:rsidR="00E07003" w:rsidRDefault="00E0700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E07003" w:rsidRPr="006E0639" w:rsidRDefault="006E0639" w:rsidP="00E0700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0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ANEXOS</w:t>
      </w:r>
    </w:p>
    <w:p w:rsidR="00E07003" w:rsidRPr="0092723E" w:rsidRDefault="00E07003" w:rsidP="00E07003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bookmarkStart w:id="0" w:name="_GoBack"/>
      <w:bookmarkEnd w:id="0"/>
      <w:r w:rsidRPr="0092723E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Coloque aqui documentos e outros materiais que por ventura tenha citado no corpo do trabalho, ou que julgar interessante para a análise do que foi apresentado.</w:t>
      </w:r>
    </w:p>
    <w:p w:rsidR="00D806C9" w:rsidRPr="0092723E" w:rsidRDefault="006A5E5F" w:rsidP="00E07003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2723E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ANEXAR AQUI AS FICHAS DE ACOMPANHAMENTO DA CARGA HORÁRIA DE ESTÁGIO E CÓPIA DA FICHA DE CREDENCIAMENTO.</w:t>
      </w:r>
    </w:p>
    <w:sectPr w:rsidR="00D806C9" w:rsidRPr="00927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03" w:rsidRDefault="00E07003" w:rsidP="00E07003">
      <w:pPr>
        <w:spacing w:after="0" w:line="240" w:lineRule="auto"/>
      </w:pPr>
      <w:r>
        <w:separator/>
      </w:r>
    </w:p>
  </w:endnote>
  <w:endnote w:type="continuationSeparator" w:id="0">
    <w:p w:rsidR="00E07003" w:rsidRDefault="00E07003" w:rsidP="00E0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03" w:rsidRDefault="00E07003" w:rsidP="00E07003">
      <w:pPr>
        <w:spacing w:after="0" w:line="240" w:lineRule="auto"/>
      </w:pPr>
      <w:r>
        <w:separator/>
      </w:r>
    </w:p>
  </w:footnote>
  <w:footnote w:type="continuationSeparator" w:id="0">
    <w:p w:rsidR="00E07003" w:rsidRDefault="00E07003" w:rsidP="00E07003">
      <w:pPr>
        <w:spacing w:after="0" w:line="240" w:lineRule="auto"/>
      </w:pPr>
      <w:r>
        <w:continuationSeparator/>
      </w:r>
    </w:p>
  </w:footnote>
  <w:footnote w:id="1">
    <w:p w:rsidR="00E07003" w:rsidRDefault="00E07003">
      <w:pPr>
        <w:pStyle w:val="Textodenotaderodap"/>
      </w:pPr>
      <w:r w:rsidRPr="0092723E">
        <w:rPr>
          <w:rStyle w:val="Refdenotaderodap"/>
          <w:color w:val="FF0000"/>
          <w:highlight w:val="lightGray"/>
        </w:rPr>
        <w:footnoteRef/>
      </w:r>
      <w:r w:rsidRPr="0092723E">
        <w:rPr>
          <w:color w:val="FF0000"/>
          <w:highlight w:val="lightGray"/>
        </w:rPr>
        <w:t xml:space="preserve"> O item referencial bibliográfico e coleta de dados pode ser apresentado separadamente se o grupo de estudantes assim julgar necessário.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6A90"/>
    <w:multiLevelType w:val="hybridMultilevel"/>
    <w:tmpl w:val="318400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3C"/>
    <w:rsid w:val="0002493D"/>
    <w:rsid w:val="000A2895"/>
    <w:rsid w:val="00114529"/>
    <w:rsid w:val="00142378"/>
    <w:rsid w:val="00311632"/>
    <w:rsid w:val="00322011"/>
    <w:rsid w:val="003228EB"/>
    <w:rsid w:val="00322A66"/>
    <w:rsid w:val="00337EEA"/>
    <w:rsid w:val="003E3BE6"/>
    <w:rsid w:val="00454B3B"/>
    <w:rsid w:val="00594233"/>
    <w:rsid w:val="005B1012"/>
    <w:rsid w:val="005F1D70"/>
    <w:rsid w:val="00607463"/>
    <w:rsid w:val="00615A3C"/>
    <w:rsid w:val="00672967"/>
    <w:rsid w:val="00696A9C"/>
    <w:rsid w:val="006A5E5F"/>
    <w:rsid w:val="006E0639"/>
    <w:rsid w:val="007B1D54"/>
    <w:rsid w:val="00827886"/>
    <w:rsid w:val="00856C24"/>
    <w:rsid w:val="009038C0"/>
    <w:rsid w:val="0090784F"/>
    <w:rsid w:val="0092723E"/>
    <w:rsid w:val="009F4A3C"/>
    <w:rsid w:val="00A12A98"/>
    <w:rsid w:val="00B15935"/>
    <w:rsid w:val="00B161C6"/>
    <w:rsid w:val="00B277F8"/>
    <w:rsid w:val="00B7340A"/>
    <w:rsid w:val="00C07121"/>
    <w:rsid w:val="00C1215C"/>
    <w:rsid w:val="00C260DC"/>
    <w:rsid w:val="00C51B1C"/>
    <w:rsid w:val="00D175AC"/>
    <w:rsid w:val="00D806C9"/>
    <w:rsid w:val="00E07003"/>
    <w:rsid w:val="00E07204"/>
    <w:rsid w:val="00E3306E"/>
    <w:rsid w:val="00E56EB3"/>
    <w:rsid w:val="00F8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A41F4-C1FD-4467-8ADF-1C7CB1CD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63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54B3B"/>
    <w:rPr>
      <w:b/>
      <w:bCs/>
    </w:rPr>
  </w:style>
  <w:style w:type="character" w:customStyle="1" w:styleId="apple-converted-space">
    <w:name w:val="apple-converted-space"/>
    <w:basedOn w:val="Fontepargpadro"/>
    <w:rsid w:val="00454B3B"/>
  </w:style>
  <w:style w:type="paragraph" w:customStyle="1" w:styleId="Default">
    <w:name w:val="Default"/>
    <w:rsid w:val="00454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7340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70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70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7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5539-A7BC-4E63-BF87-D5F435B8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Andressa Mattos</cp:lastModifiedBy>
  <cp:revision>25</cp:revision>
  <dcterms:created xsi:type="dcterms:W3CDTF">2015-02-06T19:00:00Z</dcterms:created>
  <dcterms:modified xsi:type="dcterms:W3CDTF">2016-02-25T20:40:00Z</dcterms:modified>
</cp:coreProperties>
</file>